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8BF9" w14:textId="5FB9EC59" w:rsidR="00FA1477" w:rsidRDefault="00FA1477" w:rsidP="00FA1477">
      <w:pPr>
        <w:pStyle w:val="NormalWeb"/>
        <w:shd w:val="clear" w:color="auto" w:fill="FFFFFF"/>
        <w:spacing w:before="0" w:beforeAutospacing="0" w:after="375" w:afterAutospacing="0"/>
        <w:jc w:val="center"/>
        <w:rPr>
          <w:rFonts w:asciiTheme="minorHAnsi" w:hAnsiTheme="minorHAnsi" w:cstheme="minorHAnsi"/>
          <w:b/>
          <w:bCs/>
          <w:color w:val="333333"/>
          <w:sz w:val="22"/>
          <w:szCs w:val="22"/>
        </w:rPr>
      </w:pPr>
      <w:r>
        <w:rPr>
          <w:rFonts w:asciiTheme="minorHAnsi" w:hAnsiTheme="minorHAnsi" w:cstheme="minorHAnsi"/>
          <w:b/>
          <w:bCs/>
          <w:noProof/>
          <w:color w:val="333333"/>
          <w:sz w:val="22"/>
          <w:szCs w:val="22"/>
        </w:rPr>
        <w:drawing>
          <wp:inline distT="0" distB="0" distL="0" distR="0" wp14:anchorId="7AAD0AD0" wp14:editId="72DD463F">
            <wp:extent cx="3680460" cy="533163"/>
            <wp:effectExtent l="0" t="0" r="0" b="635"/>
            <wp:docPr id="1015724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724103" name="Picture 101572410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8300" cy="537196"/>
                    </a:xfrm>
                    <a:prstGeom prst="rect">
                      <a:avLst/>
                    </a:prstGeom>
                  </pic:spPr>
                </pic:pic>
              </a:graphicData>
            </a:graphic>
          </wp:inline>
        </w:drawing>
      </w:r>
    </w:p>
    <w:p w14:paraId="1E0B54AF" w14:textId="5EEA8D30" w:rsidR="00FA1477" w:rsidRPr="00FA1477" w:rsidRDefault="00FA1477" w:rsidP="00FA1477">
      <w:pPr>
        <w:pStyle w:val="NormalWeb"/>
        <w:shd w:val="clear" w:color="auto" w:fill="FFFFFF"/>
        <w:spacing w:before="0" w:beforeAutospacing="0" w:after="375" w:afterAutospacing="0"/>
        <w:jc w:val="center"/>
        <w:rPr>
          <w:rFonts w:asciiTheme="minorHAnsi" w:hAnsiTheme="minorHAnsi" w:cstheme="minorHAnsi"/>
          <w:b/>
          <w:bCs/>
          <w:color w:val="333333"/>
        </w:rPr>
      </w:pPr>
      <w:r w:rsidRPr="00FA1477">
        <w:rPr>
          <w:rFonts w:asciiTheme="minorHAnsi" w:hAnsiTheme="minorHAnsi" w:cstheme="minorHAnsi"/>
          <w:b/>
          <w:bCs/>
          <w:color w:val="333333"/>
        </w:rPr>
        <w:t>Officer Descriptions &amp; Terms</w:t>
      </w:r>
    </w:p>
    <w:p w14:paraId="27ED0FD6" w14:textId="0DCD74ED" w:rsidR="00840A2A" w:rsidRPr="00840A2A" w:rsidRDefault="00840A2A" w:rsidP="00840A2A">
      <w:pPr>
        <w:pStyle w:val="NormalWeb"/>
        <w:shd w:val="clear" w:color="auto" w:fill="FFFFFF"/>
        <w:spacing w:before="0" w:beforeAutospacing="0" w:after="375" w:afterAutospacing="0"/>
        <w:rPr>
          <w:rFonts w:asciiTheme="minorHAnsi" w:hAnsiTheme="minorHAnsi" w:cstheme="minorHAnsi"/>
          <w:color w:val="333333"/>
          <w:sz w:val="22"/>
          <w:szCs w:val="22"/>
        </w:rPr>
      </w:pPr>
      <w:r w:rsidRPr="00840A2A">
        <w:rPr>
          <w:rFonts w:asciiTheme="minorHAnsi" w:hAnsiTheme="minorHAnsi" w:cstheme="minorHAnsi"/>
          <w:b/>
          <w:bCs/>
          <w:color w:val="333333"/>
          <w:sz w:val="22"/>
          <w:szCs w:val="22"/>
        </w:rPr>
        <w:t>President:</w:t>
      </w:r>
      <w:r w:rsidRPr="00840A2A">
        <w:rPr>
          <w:rFonts w:asciiTheme="minorHAnsi" w:hAnsiTheme="minorHAnsi" w:cstheme="minorHAnsi"/>
          <w:color w:val="333333"/>
          <w:sz w:val="22"/>
          <w:szCs w:val="22"/>
        </w:rPr>
        <w:br/>
        <w:t>The President shall preside at all meetings of the Society, of the Board and of the Executive Committee. The President shall be, ex officio, a member of all committees except the Executive and Nominating Committees and shall conduct the business of the Society under the direction of the Board.</w:t>
      </w:r>
    </w:p>
    <w:p w14:paraId="4C854E8C" w14:textId="77777777" w:rsidR="00840A2A" w:rsidRPr="00840A2A" w:rsidRDefault="00840A2A" w:rsidP="00840A2A">
      <w:pPr>
        <w:pStyle w:val="NormalWeb"/>
        <w:shd w:val="clear" w:color="auto" w:fill="FFFFFF"/>
        <w:spacing w:before="0" w:beforeAutospacing="0" w:after="375" w:afterAutospacing="0"/>
        <w:rPr>
          <w:rFonts w:asciiTheme="minorHAnsi" w:hAnsiTheme="minorHAnsi" w:cstheme="minorHAnsi"/>
          <w:color w:val="333333"/>
          <w:sz w:val="22"/>
          <w:szCs w:val="22"/>
        </w:rPr>
      </w:pPr>
      <w:r w:rsidRPr="00840A2A">
        <w:rPr>
          <w:rStyle w:val="Emphasis"/>
          <w:rFonts w:asciiTheme="minorHAnsi" w:hAnsiTheme="minorHAnsi" w:cstheme="minorHAnsi"/>
          <w:color w:val="333333"/>
          <w:sz w:val="22"/>
          <w:szCs w:val="22"/>
        </w:rPr>
        <w:t>Term of Office</w:t>
      </w:r>
      <w:r w:rsidRPr="00840A2A">
        <w:rPr>
          <w:rFonts w:asciiTheme="minorHAnsi" w:hAnsiTheme="minorHAnsi" w:cstheme="minorHAnsi"/>
          <w:color w:val="333333"/>
          <w:sz w:val="22"/>
          <w:szCs w:val="22"/>
        </w:rPr>
        <w:t>: 2 years</w:t>
      </w:r>
    </w:p>
    <w:p w14:paraId="3123277A" w14:textId="6ABF29B6" w:rsidR="00840A2A" w:rsidRPr="00840A2A" w:rsidRDefault="00840A2A" w:rsidP="00840A2A">
      <w:pPr>
        <w:pStyle w:val="NormalWeb"/>
        <w:shd w:val="clear" w:color="auto" w:fill="FFFFFF"/>
        <w:spacing w:before="0" w:beforeAutospacing="0" w:after="0" w:afterAutospacing="0"/>
        <w:rPr>
          <w:rFonts w:asciiTheme="minorHAnsi" w:hAnsiTheme="minorHAnsi" w:cstheme="minorHAnsi"/>
          <w:color w:val="333333"/>
          <w:sz w:val="22"/>
          <w:szCs w:val="22"/>
        </w:rPr>
      </w:pPr>
      <w:r w:rsidRPr="00840A2A">
        <w:rPr>
          <w:rFonts w:asciiTheme="minorHAnsi" w:hAnsiTheme="minorHAnsi" w:cstheme="minorHAnsi"/>
          <w:color w:val="333333"/>
          <w:sz w:val="22"/>
          <w:szCs w:val="22"/>
        </w:rPr>
        <w:t xml:space="preserve">After serving his or her </w:t>
      </w:r>
      <w:r w:rsidR="00644075" w:rsidRPr="00840A2A">
        <w:rPr>
          <w:rFonts w:asciiTheme="minorHAnsi" w:hAnsiTheme="minorHAnsi" w:cstheme="minorHAnsi"/>
          <w:color w:val="333333"/>
          <w:sz w:val="22"/>
          <w:szCs w:val="22"/>
        </w:rPr>
        <w:t>two-year</w:t>
      </w:r>
      <w:r w:rsidRPr="00840A2A">
        <w:rPr>
          <w:rFonts w:asciiTheme="minorHAnsi" w:hAnsiTheme="minorHAnsi" w:cstheme="minorHAnsi"/>
          <w:color w:val="333333"/>
          <w:sz w:val="22"/>
          <w:szCs w:val="22"/>
        </w:rPr>
        <w:t xml:space="preserve"> term, the President shall automatically become Past-President for a term of two years and serve on the </w:t>
      </w:r>
      <w:r w:rsidR="00FA1477">
        <w:rPr>
          <w:rFonts w:asciiTheme="minorHAnsi" w:hAnsiTheme="minorHAnsi" w:cstheme="minorHAnsi"/>
          <w:color w:val="333333"/>
          <w:sz w:val="22"/>
          <w:szCs w:val="22"/>
        </w:rPr>
        <w:t>Board and N</w:t>
      </w:r>
      <w:r w:rsidRPr="00840A2A">
        <w:rPr>
          <w:rFonts w:asciiTheme="minorHAnsi" w:hAnsiTheme="minorHAnsi" w:cstheme="minorHAnsi"/>
          <w:color w:val="333333"/>
          <w:sz w:val="22"/>
          <w:szCs w:val="22"/>
        </w:rPr>
        <w:t xml:space="preserve">ominating </w:t>
      </w:r>
      <w:r w:rsidR="00FA1477">
        <w:rPr>
          <w:rFonts w:asciiTheme="minorHAnsi" w:hAnsiTheme="minorHAnsi" w:cstheme="minorHAnsi"/>
          <w:color w:val="333333"/>
          <w:sz w:val="22"/>
          <w:szCs w:val="22"/>
        </w:rPr>
        <w:t>C</w:t>
      </w:r>
      <w:r w:rsidRPr="00840A2A">
        <w:rPr>
          <w:rFonts w:asciiTheme="minorHAnsi" w:hAnsiTheme="minorHAnsi" w:cstheme="minorHAnsi"/>
          <w:color w:val="333333"/>
          <w:sz w:val="22"/>
          <w:szCs w:val="22"/>
        </w:rPr>
        <w:t>ommittee as a Past-President.</w:t>
      </w:r>
    </w:p>
    <w:p w14:paraId="2B3088B0" w14:textId="7ED43E6B" w:rsidR="00BB4536" w:rsidRPr="00840A2A" w:rsidRDefault="00BB4536">
      <w:pPr>
        <w:rPr>
          <w:rFonts w:cstheme="minorHAnsi"/>
        </w:rPr>
      </w:pPr>
    </w:p>
    <w:p w14:paraId="08756122" w14:textId="3C39D6E7" w:rsidR="00840A2A" w:rsidRPr="00840A2A" w:rsidRDefault="00840A2A" w:rsidP="00840A2A">
      <w:pPr>
        <w:pStyle w:val="NormalWeb"/>
        <w:shd w:val="clear" w:color="auto" w:fill="FFFFFF"/>
        <w:spacing w:before="0" w:beforeAutospacing="0" w:after="375" w:afterAutospacing="0"/>
        <w:rPr>
          <w:rFonts w:asciiTheme="minorHAnsi" w:hAnsiTheme="minorHAnsi" w:cstheme="minorHAnsi"/>
          <w:color w:val="333333"/>
          <w:sz w:val="22"/>
          <w:szCs w:val="22"/>
        </w:rPr>
      </w:pPr>
      <w:r w:rsidRPr="00840A2A">
        <w:rPr>
          <w:rFonts w:asciiTheme="minorHAnsi" w:hAnsiTheme="minorHAnsi" w:cstheme="minorHAnsi"/>
          <w:b/>
          <w:bCs/>
          <w:sz w:val="22"/>
          <w:szCs w:val="22"/>
        </w:rPr>
        <w:t>President-Elect:</w:t>
      </w:r>
      <w:r w:rsidRPr="00840A2A">
        <w:rPr>
          <w:rFonts w:asciiTheme="minorHAnsi" w:hAnsiTheme="minorHAnsi" w:cstheme="minorHAnsi"/>
          <w:sz w:val="22"/>
          <w:szCs w:val="22"/>
        </w:rPr>
        <w:br/>
      </w:r>
      <w:r w:rsidRPr="00840A2A">
        <w:rPr>
          <w:rFonts w:asciiTheme="minorHAnsi" w:hAnsiTheme="minorHAnsi" w:cstheme="minorHAnsi"/>
          <w:color w:val="333333"/>
          <w:sz w:val="22"/>
          <w:szCs w:val="22"/>
        </w:rPr>
        <w:t xml:space="preserve">The President-Elect shall perform such duties as assigned by the President, the Executive </w:t>
      </w:r>
      <w:proofErr w:type="gramStart"/>
      <w:r w:rsidRPr="00840A2A">
        <w:rPr>
          <w:rFonts w:asciiTheme="minorHAnsi" w:hAnsiTheme="minorHAnsi" w:cstheme="minorHAnsi"/>
          <w:color w:val="333333"/>
          <w:sz w:val="22"/>
          <w:szCs w:val="22"/>
        </w:rPr>
        <w:t>Committee</w:t>
      </w:r>
      <w:proofErr w:type="gramEnd"/>
      <w:r w:rsidRPr="00840A2A">
        <w:rPr>
          <w:rFonts w:asciiTheme="minorHAnsi" w:hAnsiTheme="minorHAnsi" w:cstheme="minorHAnsi"/>
          <w:color w:val="333333"/>
          <w:sz w:val="22"/>
          <w:szCs w:val="22"/>
        </w:rPr>
        <w:t xml:space="preserve"> or the Board. The President-Elect shall make preliminary plans and preparations </w:t>
      </w:r>
      <w:r w:rsidR="00AA50A8" w:rsidRPr="00840A2A">
        <w:rPr>
          <w:rFonts w:asciiTheme="minorHAnsi" w:hAnsiTheme="minorHAnsi" w:cstheme="minorHAnsi"/>
          <w:color w:val="333333"/>
          <w:sz w:val="22"/>
          <w:szCs w:val="22"/>
        </w:rPr>
        <w:t>to</w:t>
      </w:r>
      <w:r w:rsidRPr="00840A2A">
        <w:rPr>
          <w:rFonts w:asciiTheme="minorHAnsi" w:hAnsiTheme="minorHAnsi" w:cstheme="minorHAnsi"/>
          <w:color w:val="333333"/>
          <w:sz w:val="22"/>
          <w:szCs w:val="22"/>
        </w:rPr>
        <w:t xml:space="preserve"> be able to serve as President in the most efficient manner.</w:t>
      </w:r>
    </w:p>
    <w:p w14:paraId="1A1C07C8" w14:textId="77777777" w:rsidR="00840A2A" w:rsidRPr="00840A2A" w:rsidRDefault="00840A2A" w:rsidP="00840A2A">
      <w:pPr>
        <w:pStyle w:val="NormalWeb"/>
        <w:shd w:val="clear" w:color="auto" w:fill="FFFFFF"/>
        <w:spacing w:before="0" w:beforeAutospacing="0" w:after="375" w:afterAutospacing="0"/>
        <w:rPr>
          <w:rFonts w:asciiTheme="minorHAnsi" w:hAnsiTheme="minorHAnsi" w:cstheme="minorHAnsi"/>
          <w:color w:val="333333"/>
          <w:sz w:val="22"/>
          <w:szCs w:val="22"/>
        </w:rPr>
      </w:pPr>
      <w:r w:rsidRPr="00840A2A">
        <w:rPr>
          <w:rFonts w:asciiTheme="minorHAnsi" w:hAnsiTheme="minorHAnsi" w:cstheme="minorHAnsi"/>
          <w:color w:val="333333"/>
          <w:sz w:val="22"/>
          <w:szCs w:val="22"/>
        </w:rPr>
        <w:t>In the absence of the President, the President-Elect or one of the Vice Presidents, in order of succession as provided in the Bylaws, shall perform all the President’s duties.</w:t>
      </w:r>
    </w:p>
    <w:p w14:paraId="40634080" w14:textId="77777777" w:rsidR="00840A2A" w:rsidRPr="00840A2A" w:rsidRDefault="00840A2A" w:rsidP="00840A2A">
      <w:pPr>
        <w:pStyle w:val="NormalWeb"/>
        <w:shd w:val="clear" w:color="auto" w:fill="FFFFFF"/>
        <w:spacing w:before="0" w:beforeAutospacing="0" w:after="375" w:afterAutospacing="0"/>
        <w:rPr>
          <w:rFonts w:asciiTheme="minorHAnsi" w:hAnsiTheme="minorHAnsi" w:cstheme="minorHAnsi"/>
          <w:color w:val="333333"/>
          <w:sz w:val="22"/>
          <w:szCs w:val="22"/>
        </w:rPr>
      </w:pPr>
      <w:r w:rsidRPr="00840A2A">
        <w:rPr>
          <w:rStyle w:val="Emphasis"/>
          <w:rFonts w:asciiTheme="minorHAnsi" w:hAnsiTheme="minorHAnsi" w:cstheme="minorHAnsi"/>
          <w:color w:val="333333"/>
          <w:sz w:val="22"/>
          <w:szCs w:val="22"/>
        </w:rPr>
        <w:t>Term of Office</w:t>
      </w:r>
      <w:r w:rsidRPr="00840A2A">
        <w:rPr>
          <w:rFonts w:asciiTheme="minorHAnsi" w:hAnsiTheme="minorHAnsi" w:cstheme="minorHAnsi"/>
          <w:color w:val="333333"/>
          <w:sz w:val="22"/>
          <w:szCs w:val="22"/>
        </w:rPr>
        <w:t>: 2 years</w:t>
      </w:r>
    </w:p>
    <w:p w14:paraId="3AAE34DC" w14:textId="56A83B26" w:rsidR="00840A2A" w:rsidRPr="00840A2A" w:rsidRDefault="00840A2A" w:rsidP="00840A2A">
      <w:pPr>
        <w:pStyle w:val="NormalWeb"/>
        <w:shd w:val="clear" w:color="auto" w:fill="FFFFFF"/>
        <w:spacing w:before="0" w:beforeAutospacing="0" w:after="0" w:afterAutospacing="0"/>
        <w:rPr>
          <w:rFonts w:asciiTheme="minorHAnsi" w:hAnsiTheme="minorHAnsi" w:cstheme="minorHAnsi"/>
          <w:color w:val="333333"/>
          <w:sz w:val="22"/>
          <w:szCs w:val="22"/>
        </w:rPr>
      </w:pPr>
      <w:r w:rsidRPr="00840A2A">
        <w:rPr>
          <w:rFonts w:asciiTheme="minorHAnsi" w:hAnsiTheme="minorHAnsi" w:cstheme="minorHAnsi"/>
          <w:color w:val="333333"/>
          <w:sz w:val="22"/>
          <w:szCs w:val="22"/>
        </w:rPr>
        <w:t xml:space="preserve">The President-Elect elected biannually shall, after serving a </w:t>
      </w:r>
      <w:r w:rsidR="00644075" w:rsidRPr="00840A2A">
        <w:rPr>
          <w:rFonts w:asciiTheme="minorHAnsi" w:hAnsiTheme="minorHAnsi" w:cstheme="minorHAnsi"/>
          <w:color w:val="333333"/>
          <w:sz w:val="22"/>
          <w:szCs w:val="22"/>
        </w:rPr>
        <w:t>two-year</w:t>
      </w:r>
      <w:r w:rsidRPr="00840A2A">
        <w:rPr>
          <w:rFonts w:asciiTheme="minorHAnsi" w:hAnsiTheme="minorHAnsi" w:cstheme="minorHAnsi"/>
          <w:color w:val="333333"/>
          <w:sz w:val="22"/>
          <w:szCs w:val="22"/>
        </w:rPr>
        <w:t xml:space="preserve"> term as President-Elect, automatically become President for a term of two years. The President-Elect, after serving his or her </w:t>
      </w:r>
      <w:r w:rsidR="00644075" w:rsidRPr="00840A2A">
        <w:rPr>
          <w:rFonts w:asciiTheme="minorHAnsi" w:hAnsiTheme="minorHAnsi" w:cstheme="minorHAnsi"/>
          <w:color w:val="333333"/>
          <w:sz w:val="22"/>
          <w:szCs w:val="22"/>
        </w:rPr>
        <w:t>two-year</w:t>
      </w:r>
      <w:r w:rsidRPr="00840A2A">
        <w:rPr>
          <w:rFonts w:asciiTheme="minorHAnsi" w:hAnsiTheme="minorHAnsi" w:cstheme="minorHAnsi"/>
          <w:color w:val="333333"/>
          <w:sz w:val="22"/>
          <w:szCs w:val="22"/>
        </w:rPr>
        <w:t xml:space="preserve"> term as President, shall automatically become Past-President for a term of two years.</w:t>
      </w:r>
    </w:p>
    <w:p w14:paraId="2F6B8A0E" w14:textId="260F7697" w:rsidR="00840A2A" w:rsidRPr="00840A2A" w:rsidRDefault="00840A2A">
      <w:pPr>
        <w:rPr>
          <w:rFonts w:cstheme="minorHAnsi"/>
        </w:rPr>
      </w:pPr>
    </w:p>
    <w:p w14:paraId="2DCDE186" w14:textId="77777777" w:rsidR="00840A2A" w:rsidRPr="00840A2A" w:rsidRDefault="00840A2A" w:rsidP="00840A2A">
      <w:pPr>
        <w:pStyle w:val="NormalWeb"/>
        <w:shd w:val="clear" w:color="auto" w:fill="FFFFFF"/>
        <w:spacing w:before="0" w:beforeAutospacing="0" w:after="375" w:afterAutospacing="0"/>
        <w:rPr>
          <w:rFonts w:asciiTheme="minorHAnsi" w:hAnsiTheme="minorHAnsi" w:cstheme="minorHAnsi"/>
          <w:color w:val="333333"/>
          <w:sz w:val="22"/>
          <w:szCs w:val="22"/>
        </w:rPr>
      </w:pPr>
      <w:r w:rsidRPr="00840A2A">
        <w:rPr>
          <w:rFonts w:asciiTheme="minorHAnsi" w:hAnsiTheme="minorHAnsi" w:cstheme="minorHAnsi"/>
          <w:b/>
          <w:bCs/>
          <w:sz w:val="22"/>
          <w:szCs w:val="22"/>
        </w:rPr>
        <w:t>Treasurer:</w:t>
      </w:r>
      <w:r w:rsidRPr="00840A2A">
        <w:rPr>
          <w:rFonts w:asciiTheme="minorHAnsi" w:hAnsiTheme="minorHAnsi" w:cstheme="minorHAnsi"/>
          <w:sz w:val="22"/>
          <w:szCs w:val="22"/>
        </w:rPr>
        <w:br/>
      </w:r>
      <w:r w:rsidRPr="00840A2A">
        <w:rPr>
          <w:rFonts w:asciiTheme="minorHAnsi" w:hAnsiTheme="minorHAnsi" w:cstheme="minorHAnsi"/>
          <w:color w:val="333333"/>
          <w:sz w:val="22"/>
          <w:szCs w:val="22"/>
        </w:rPr>
        <w:t>The Treasurer shall serve as Chair of the Administration Committee and oversee the income and expenditures of the Society. The Treasurer shall report on the financial condition of the Society to the Executive Committee, the Board of Directors and the membership. To secure the faithful discharge of the duties of this office, the Treasurer shall give such bond as the Board may require; the premium therefore shall be paid out of the Society treasury. At the expiration of the term of office all books, papers, and monies belonging to the Society shall be turned over to the new Treasurer who shall issue a receipt for same.</w:t>
      </w:r>
    </w:p>
    <w:p w14:paraId="4E51A90C" w14:textId="46A39B60" w:rsidR="00840A2A" w:rsidRPr="00840A2A" w:rsidRDefault="00840A2A" w:rsidP="00840A2A">
      <w:pPr>
        <w:pStyle w:val="NormalWeb"/>
        <w:shd w:val="clear" w:color="auto" w:fill="FFFFFF"/>
        <w:spacing w:before="0" w:beforeAutospacing="0" w:after="375" w:afterAutospacing="0"/>
        <w:rPr>
          <w:rFonts w:asciiTheme="minorHAnsi" w:hAnsiTheme="minorHAnsi" w:cstheme="minorHAnsi"/>
          <w:color w:val="333333"/>
          <w:sz w:val="22"/>
          <w:szCs w:val="22"/>
        </w:rPr>
      </w:pPr>
      <w:r w:rsidRPr="00840A2A">
        <w:rPr>
          <w:rFonts w:asciiTheme="minorHAnsi" w:hAnsiTheme="minorHAnsi" w:cstheme="minorHAnsi"/>
          <w:color w:val="333333"/>
          <w:sz w:val="22"/>
          <w:szCs w:val="22"/>
        </w:rPr>
        <w:t>The Assistant Treasurer or Treasurer shall fulfill such duties of the Treasurer as assigned by the Administration and Executive Committees.</w:t>
      </w:r>
    </w:p>
    <w:p w14:paraId="2DCF0342" w14:textId="59602A56" w:rsidR="00840A2A" w:rsidRPr="00840A2A" w:rsidRDefault="00840A2A" w:rsidP="00840A2A">
      <w:pPr>
        <w:pStyle w:val="NormalWeb"/>
        <w:shd w:val="clear" w:color="auto" w:fill="FFFFFF"/>
        <w:spacing w:before="0" w:beforeAutospacing="0" w:after="0" w:afterAutospacing="0"/>
        <w:rPr>
          <w:rFonts w:asciiTheme="minorHAnsi" w:hAnsiTheme="minorHAnsi" w:cstheme="minorHAnsi"/>
          <w:color w:val="333333"/>
          <w:sz w:val="22"/>
          <w:szCs w:val="22"/>
        </w:rPr>
      </w:pPr>
      <w:r w:rsidRPr="00840A2A">
        <w:rPr>
          <w:rStyle w:val="Emphasis"/>
          <w:rFonts w:asciiTheme="minorHAnsi" w:hAnsiTheme="minorHAnsi" w:cstheme="minorHAnsi"/>
          <w:color w:val="333333"/>
          <w:sz w:val="22"/>
          <w:szCs w:val="22"/>
        </w:rPr>
        <w:t>Term of Office</w:t>
      </w:r>
      <w:r w:rsidRPr="00840A2A">
        <w:rPr>
          <w:rFonts w:asciiTheme="minorHAnsi" w:hAnsiTheme="minorHAnsi" w:cstheme="minorHAnsi"/>
          <w:color w:val="333333"/>
          <w:sz w:val="22"/>
          <w:szCs w:val="22"/>
        </w:rPr>
        <w:t>: Two years, allowed 3 consecutive terms.</w:t>
      </w:r>
    </w:p>
    <w:p w14:paraId="59451E06" w14:textId="4B9DC4E4" w:rsidR="00840A2A" w:rsidRPr="00840A2A" w:rsidRDefault="00840A2A" w:rsidP="00840A2A">
      <w:pPr>
        <w:pStyle w:val="NormalWeb"/>
        <w:shd w:val="clear" w:color="auto" w:fill="FFFFFF"/>
        <w:spacing w:before="0" w:beforeAutospacing="0" w:after="0" w:afterAutospacing="0"/>
        <w:rPr>
          <w:rFonts w:asciiTheme="minorHAnsi" w:hAnsiTheme="minorHAnsi" w:cstheme="minorHAnsi"/>
          <w:color w:val="333333"/>
          <w:sz w:val="22"/>
          <w:szCs w:val="22"/>
        </w:rPr>
      </w:pPr>
    </w:p>
    <w:p w14:paraId="19828221" w14:textId="77777777" w:rsidR="007C09B3" w:rsidRDefault="007C09B3" w:rsidP="00840A2A">
      <w:pPr>
        <w:pStyle w:val="NormalWeb"/>
        <w:shd w:val="clear" w:color="auto" w:fill="FFFFFF"/>
        <w:spacing w:before="0" w:beforeAutospacing="0" w:after="375" w:afterAutospacing="0"/>
        <w:rPr>
          <w:rFonts w:asciiTheme="minorHAnsi" w:hAnsiTheme="minorHAnsi" w:cstheme="minorHAnsi"/>
          <w:b/>
          <w:bCs/>
          <w:color w:val="333333"/>
          <w:sz w:val="22"/>
          <w:szCs w:val="22"/>
        </w:rPr>
      </w:pPr>
    </w:p>
    <w:p w14:paraId="0D734037" w14:textId="182689D5" w:rsidR="00840A2A" w:rsidRPr="00840A2A" w:rsidRDefault="00840A2A" w:rsidP="00840A2A">
      <w:pPr>
        <w:pStyle w:val="NormalWeb"/>
        <w:shd w:val="clear" w:color="auto" w:fill="FFFFFF"/>
        <w:spacing w:before="0" w:beforeAutospacing="0" w:after="375" w:afterAutospacing="0"/>
        <w:rPr>
          <w:rFonts w:asciiTheme="minorHAnsi" w:hAnsiTheme="minorHAnsi" w:cstheme="minorHAnsi"/>
          <w:color w:val="333333"/>
          <w:sz w:val="22"/>
          <w:szCs w:val="22"/>
        </w:rPr>
      </w:pPr>
      <w:r w:rsidRPr="00840A2A">
        <w:rPr>
          <w:rFonts w:asciiTheme="minorHAnsi" w:hAnsiTheme="minorHAnsi" w:cstheme="minorHAnsi"/>
          <w:b/>
          <w:bCs/>
          <w:color w:val="333333"/>
          <w:sz w:val="22"/>
          <w:szCs w:val="22"/>
        </w:rPr>
        <w:lastRenderedPageBreak/>
        <w:t>Assistant Treasurer:</w:t>
      </w:r>
      <w:r w:rsidRPr="00840A2A">
        <w:rPr>
          <w:rFonts w:asciiTheme="minorHAnsi" w:hAnsiTheme="minorHAnsi" w:cstheme="minorHAnsi"/>
          <w:b/>
          <w:bCs/>
          <w:color w:val="333333"/>
          <w:sz w:val="22"/>
          <w:szCs w:val="22"/>
        </w:rPr>
        <w:br/>
      </w:r>
      <w:r w:rsidRPr="00840A2A">
        <w:rPr>
          <w:rFonts w:asciiTheme="minorHAnsi" w:hAnsiTheme="minorHAnsi" w:cstheme="minorHAnsi"/>
          <w:color w:val="333333"/>
          <w:sz w:val="22"/>
          <w:szCs w:val="22"/>
        </w:rPr>
        <w:t xml:space="preserve">The Assistant Treasurer shall serve as a member of the Administrative Committee and as a Chair of the Investment Sub-Committee to oversee the investments </w:t>
      </w:r>
      <w:r w:rsidR="002676B7" w:rsidRPr="00840A2A">
        <w:rPr>
          <w:rFonts w:asciiTheme="minorHAnsi" w:hAnsiTheme="minorHAnsi" w:cstheme="minorHAnsi"/>
          <w:color w:val="333333"/>
          <w:sz w:val="22"/>
          <w:szCs w:val="22"/>
        </w:rPr>
        <w:t>of</w:t>
      </w:r>
      <w:r w:rsidRPr="00840A2A">
        <w:rPr>
          <w:rFonts w:asciiTheme="minorHAnsi" w:hAnsiTheme="minorHAnsi" w:cstheme="minorHAnsi"/>
          <w:color w:val="333333"/>
          <w:sz w:val="22"/>
          <w:szCs w:val="22"/>
        </w:rPr>
        <w:t xml:space="preserve"> the Society. The Assistant Treasurer shall report on the financial condition of the investments to the Executive Committee</w:t>
      </w:r>
      <w:r w:rsidR="0071305B">
        <w:rPr>
          <w:rFonts w:asciiTheme="minorHAnsi" w:hAnsiTheme="minorHAnsi" w:cstheme="minorHAnsi"/>
          <w:color w:val="333333"/>
          <w:sz w:val="22"/>
          <w:szCs w:val="22"/>
        </w:rPr>
        <w:t xml:space="preserve"> and</w:t>
      </w:r>
      <w:r w:rsidRPr="00840A2A">
        <w:rPr>
          <w:rFonts w:asciiTheme="minorHAnsi" w:hAnsiTheme="minorHAnsi" w:cstheme="minorHAnsi"/>
          <w:color w:val="333333"/>
          <w:sz w:val="22"/>
          <w:szCs w:val="22"/>
        </w:rPr>
        <w:t xml:space="preserve"> The Board of Directors</w:t>
      </w:r>
      <w:r w:rsidR="0071305B">
        <w:rPr>
          <w:rFonts w:asciiTheme="minorHAnsi" w:hAnsiTheme="minorHAnsi" w:cstheme="minorHAnsi"/>
          <w:color w:val="333333"/>
          <w:sz w:val="22"/>
          <w:szCs w:val="22"/>
        </w:rPr>
        <w:t xml:space="preserve">. </w:t>
      </w:r>
      <w:r w:rsidRPr="00840A2A">
        <w:rPr>
          <w:rFonts w:asciiTheme="minorHAnsi" w:hAnsiTheme="minorHAnsi" w:cstheme="minorHAnsi"/>
          <w:color w:val="333333"/>
          <w:sz w:val="22"/>
          <w:szCs w:val="22"/>
        </w:rPr>
        <w:t>To secure the faithful discharge of the duties of this office, the Treasurer shall give such bond as the Board may require; the premium therefore shall be paid out of the Society treasury. At the expiration of the term of office all books, papers, and monies belonging to the Society shall be turned over to the new Assistant Treasurer who shall issue a receipt for same.</w:t>
      </w:r>
    </w:p>
    <w:p w14:paraId="73C44118" w14:textId="46DA33EE" w:rsidR="00840A2A" w:rsidRPr="00840A2A" w:rsidRDefault="00840A2A" w:rsidP="00840A2A">
      <w:pPr>
        <w:pStyle w:val="NormalWeb"/>
        <w:shd w:val="clear" w:color="auto" w:fill="FFFFFF"/>
        <w:spacing w:before="0" w:beforeAutospacing="0" w:after="0" w:afterAutospacing="0"/>
        <w:rPr>
          <w:rFonts w:asciiTheme="minorHAnsi" w:hAnsiTheme="minorHAnsi" w:cstheme="minorHAnsi"/>
          <w:color w:val="333333"/>
          <w:sz w:val="22"/>
          <w:szCs w:val="22"/>
        </w:rPr>
      </w:pPr>
      <w:r w:rsidRPr="00840A2A">
        <w:rPr>
          <w:rStyle w:val="Emphasis"/>
          <w:rFonts w:asciiTheme="minorHAnsi" w:hAnsiTheme="minorHAnsi" w:cstheme="minorHAnsi"/>
          <w:color w:val="333333"/>
          <w:sz w:val="22"/>
          <w:szCs w:val="22"/>
        </w:rPr>
        <w:t>Term of Office</w:t>
      </w:r>
      <w:r w:rsidRPr="00840A2A">
        <w:rPr>
          <w:rFonts w:asciiTheme="minorHAnsi" w:hAnsiTheme="minorHAnsi" w:cstheme="minorHAnsi"/>
          <w:color w:val="333333"/>
          <w:sz w:val="22"/>
          <w:szCs w:val="22"/>
        </w:rPr>
        <w:t>: Two years, allowed 3 consecutive terms.</w:t>
      </w:r>
    </w:p>
    <w:p w14:paraId="3C071664" w14:textId="76F2C780" w:rsidR="00840A2A" w:rsidRPr="00840A2A" w:rsidRDefault="00840A2A" w:rsidP="00840A2A">
      <w:pPr>
        <w:pStyle w:val="NormalWeb"/>
        <w:shd w:val="clear" w:color="auto" w:fill="FFFFFF"/>
        <w:spacing w:before="0" w:beforeAutospacing="0" w:after="0" w:afterAutospacing="0"/>
        <w:rPr>
          <w:rFonts w:asciiTheme="minorHAnsi" w:hAnsiTheme="minorHAnsi" w:cstheme="minorHAnsi"/>
          <w:color w:val="333333"/>
          <w:sz w:val="22"/>
          <w:szCs w:val="22"/>
        </w:rPr>
      </w:pPr>
    </w:p>
    <w:p w14:paraId="5ADC7D26" w14:textId="57B9FA30" w:rsidR="00840A2A" w:rsidRPr="00840A2A" w:rsidRDefault="00840A2A" w:rsidP="00840A2A">
      <w:pPr>
        <w:pStyle w:val="NormalWeb"/>
        <w:shd w:val="clear" w:color="auto" w:fill="FFFFFF"/>
        <w:spacing w:before="0" w:beforeAutospacing="0" w:after="0" w:afterAutospacing="0"/>
        <w:rPr>
          <w:rFonts w:asciiTheme="minorHAnsi" w:hAnsiTheme="minorHAnsi" w:cstheme="minorHAnsi"/>
          <w:color w:val="333333"/>
          <w:sz w:val="22"/>
          <w:szCs w:val="22"/>
        </w:rPr>
      </w:pPr>
    </w:p>
    <w:p w14:paraId="1C7A8E63" w14:textId="4EB55239" w:rsidR="00840A2A" w:rsidRPr="00840A2A" w:rsidRDefault="00840A2A" w:rsidP="00840A2A">
      <w:pPr>
        <w:pStyle w:val="NormalWeb"/>
        <w:shd w:val="clear" w:color="auto" w:fill="FFFFFF"/>
        <w:spacing w:before="0" w:beforeAutospacing="0" w:after="375" w:afterAutospacing="0"/>
        <w:rPr>
          <w:rFonts w:asciiTheme="minorHAnsi" w:hAnsiTheme="minorHAnsi" w:cstheme="minorHAnsi"/>
          <w:color w:val="333333"/>
          <w:sz w:val="22"/>
          <w:szCs w:val="22"/>
        </w:rPr>
      </w:pPr>
      <w:r w:rsidRPr="00840A2A">
        <w:rPr>
          <w:rFonts w:asciiTheme="minorHAnsi" w:hAnsiTheme="minorHAnsi" w:cstheme="minorHAnsi"/>
          <w:b/>
          <w:bCs/>
          <w:color w:val="333333"/>
          <w:sz w:val="22"/>
          <w:szCs w:val="22"/>
        </w:rPr>
        <w:t>Regional Vice President:</w:t>
      </w:r>
      <w:r w:rsidRPr="00840A2A">
        <w:rPr>
          <w:rFonts w:asciiTheme="minorHAnsi" w:hAnsiTheme="minorHAnsi" w:cstheme="minorHAnsi"/>
          <w:color w:val="333333"/>
          <w:sz w:val="22"/>
          <w:szCs w:val="22"/>
        </w:rPr>
        <w:br/>
        <w:t>The Regional Vice Presidents represent their designated chapters and are responsible for reporting their activities and issues to the Executive Committee and Board.</w:t>
      </w:r>
    </w:p>
    <w:p w14:paraId="24B53E8A" w14:textId="77777777" w:rsidR="00840A2A" w:rsidRPr="00840A2A" w:rsidRDefault="00840A2A" w:rsidP="00840A2A">
      <w:pPr>
        <w:pStyle w:val="NormalWeb"/>
        <w:shd w:val="clear" w:color="auto" w:fill="FFFFFF"/>
        <w:spacing w:before="0" w:beforeAutospacing="0" w:after="375" w:afterAutospacing="0"/>
        <w:rPr>
          <w:rFonts w:asciiTheme="minorHAnsi" w:hAnsiTheme="minorHAnsi" w:cstheme="minorHAnsi"/>
          <w:color w:val="333333"/>
          <w:sz w:val="22"/>
          <w:szCs w:val="22"/>
        </w:rPr>
      </w:pPr>
      <w:r w:rsidRPr="00840A2A">
        <w:rPr>
          <w:rStyle w:val="Emphasis"/>
          <w:rFonts w:asciiTheme="minorHAnsi" w:hAnsiTheme="minorHAnsi" w:cstheme="minorHAnsi"/>
          <w:color w:val="333333"/>
          <w:sz w:val="22"/>
          <w:szCs w:val="22"/>
        </w:rPr>
        <w:t>Term of Office</w:t>
      </w:r>
      <w:r w:rsidRPr="00840A2A">
        <w:rPr>
          <w:rFonts w:asciiTheme="minorHAnsi" w:hAnsiTheme="minorHAnsi" w:cstheme="minorHAnsi"/>
          <w:color w:val="333333"/>
          <w:sz w:val="22"/>
          <w:szCs w:val="22"/>
        </w:rPr>
        <w:t>: Two years, allowed 3 consecutive terms.</w:t>
      </w:r>
    </w:p>
    <w:p w14:paraId="582CEE0D" w14:textId="61C21876" w:rsidR="00840A2A" w:rsidRPr="00840A2A" w:rsidRDefault="00840A2A" w:rsidP="00840A2A">
      <w:pPr>
        <w:pStyle w:val="NormalWeb"/>
        <w:shd w:val="clear" w:color="auto" w:fill="FFFFFF"/>
        <w:spacing w:before="0" w:beforeAutospacing="0" w:after="0" w:afterAutospacing="0"/>
        <w:rPr>
          <w:rFonts w:asciiTheme="minorHAnsi" w:hAnsiTheme="minorHAnsi" w:cstheme="minorHAnsi"/>
          <w:color w:val="333333"/>
          <w:sz w:val="22"/>
          <w:szCs w:val="22"/>
        </w:rPr>
      </w:pPr>
      <w:r w:rsidRPr="00840A2A">
        <w:rPr>
          <w:rStyle w:val="Emphasis"/>
          <w:rFonts w:asciiTheme="minorHAnsi" w:hAnsiTheme="minorHAnsi" w:cstheme="minorHAnsi"/>
          <w:color w:val="333333"/>
          <w:sz w:val="22"/>
          <w:szCs w:val="22"/>
        </w:rPr>
        <w:t>Roles &amp; Responsibilities</w:t>
      </w:r>
      <w:r w:rsidRPr="00840A2A">
        <w:rPr>
          <w:rStyle w:val="Strong"/>
          <w:rFonts w:asciiTheme="minorHAnsi" w:hAnsiTheme="minorHAnsi" w:cstheme="minorHAnsi"/>
          <w:color w:val="333333"/>
          <w:sz w:val="22"/>
          <w:szCs w:val="22"/>
        </w:rPr>
        <w:t>: </w:t>
      </w:r>
      <w:r w:rsidRPr="00840A2A">
        <w:rPr>
          <w:rFonts w:asciiTheme="minorHAnsi" w:hAnsiTheme="minorHAnsi" w:cstheme="minorHAnsi"/>
          <w:color w:val="333333"/>
          <w:sz w:val="22"/>
          <w:szCs w:val="22"/>
        </w:rPr>
        <w:t>Serve as a voting member of the Board and of the Executive Committee (Ex-Com), Attend Executive Committee Meetings (4-5 yr</w:t>
      </w:r>
      <w:r w:rsidR="0071305B">
        <w:rPr>
          <w:rFonts w:asciiTheme="minorHAnsi" w:hAnsiTheme="minorHAnsi" w:cstheme="minorHAnsi"/>
          <w:color w:val="333333"/>
          <w:sz w:val="22"/>
          <w:szCs w:val="22"/>
        </w:rPr>
        <w:t>.</w:t>
      </w:r>
      <w:r w:rsidRPr="00840A2A">
        <w:rPr>
          <w:rFonts w:asciiTheme="minorHAnsi" w:hAnsiTheme="minorHAnsi" w:cstheme="minorHAnsi"/>
          <w:color w:val="333333"/>
          <w:sz w:val="22"/>
          <w:szCs w:val="22"/>
        </w:rPr>
        <w:t>) and Board Meetings (2 yr</w:t>
      </w:r>
      <w:r w:rsidR="0071305B">
        <w:rPr>
          <w:rFonts w:asciiTheme="minorHAnsi" w:hAnsiTheme="minorHAnsi" w:cstheme="minorHAnsi"/>
          <w:color w:val="333333"/>
          <w:sz w:val="22"/>
          <w:szCs w:val="22"/>
        </w:rPr>
        <w:t>.</w:t>
      </w:r>
      <w:r w:rsidRPr="00840A2A">
        <w:rPr>
          <w:rFonts w:asciiTheme="minorHAnsi" w:hAnsiTheme="minorHAnsi" w:cstheme="minorHAnsi"/>
          <w:color w:val="333333"/>
          <w:sz w:val="22"/>
          <w:szCs w:val="22"/>
        </w:rPr>
        <w:t xml:space="preserve">), Communicate with your chapters &amp; report to </w:t>
      </w:r>
      <w:r w:rsidR="00E06C2E">
        <w:rPr>
          <w:rFonts w:asciiTheme="minorHAnsi" w:hAnsiTheme="minorHAnsi" w:cstheme="minorHAnsi"/>
          <w:color w:val="333333"/>
          <w:sz w:val="22"/>
          <w:szCs w:val="22"/>
        </w:rPr>
        <w:br/>
      </w:r>
      <w:r w:rsidRPr="00840A2A">
        <w:rPr>
          <w:rFonts w:asciiTheme="minorHAnsi" w:hAnsiTheme="minorHAnsi" w:cstheme="minorHAnsi"/>
          <w:color w:val="333333"/>
          <w:sz w:val="22"/>
          <w:szCs w:val="22"/>
        </w:rPr>
        <w:t>Ex-Com, Works on special projects as assigned by Ex-Com or the President and report on them.</w:t>
      </w:r>
    </w:p>
    <w:p w14:paraId="14BFE60C" w14:textId="665E066E" w:rsidR="00840A2A" w:rsidRPr="00840A2A" w:rsidRDefault="00840A2A" w:rsidP="00840A2A">
      <w:pPr>
        <w:pStyle w:val="NormalWeb"/>
        <w:shd w:val="clear" w:color="auto" w:fill="FFFFFF"/>
        <w:spacing w:before="0" w:beforeAutospacing="0" w:after="0" w:afterAutospacing="0"/>
        <w:rPr>
          <w:rFonts w:asciiTheme="minorHAnsi" w:hAnsiTheme="minorHAnsi" w:cstheme="minorHAnsi"/>
          <w:color w:val="333333"/>
          <w:sz w:val="22"/>
          <w:szCs w:val="22"/>
        </w:rPr>
      </w:pPr>
    </w:p>
    <w:p w14:paraId="7E972A34" w14:textId="75D541B2" w:rsidR="00840A2A" w:rsidRPr="00840A2A" w:rsidRDefault="00840A2A" w:rsidP="00840A2A">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3A455626" w14:textId="4ED4BBE8" w:rsidR="00840A2A" w:rsidRPr="00840A2A" w:rsidRDefault="00840A2A">
      <w:pPr>
        <w:rPr>
          <w:rFonts w:cstheme="minorHAnsi"/>
          <w:color w:val="333333"/>
          <w:shd w:val="clear" w:color="auto" w:fill="FFFFFF"/>
        </w:rPr>
      </w:pPr>
      <w:bookmarkStart w:id="0" w:name="_Hlk87280195"/>
      <w:r w:rsidRPr="00840A2A">
        <w:rPr>
          <w:rFonts w:cstheme="minorHAnsi"/>
          <w:b/>
          <w:bCs/>
        </w:rPr>
        <w:t>Nominating Committee Member:</w:t>
      </w:r>
      <w:r w:rsidRPr="00840A2A">
        <w:rPr>
          <w:rFonts w:cstheme="minorHAnsi"/>
        </w:rPr>
        <w:br/>
      </w:r>
      <w:r w:rsidRPr="00840A2A">
        <w:rPr>
          <w:rFonts w:cstheme="minorHAnsi"/>
          <w:color w:val="333333"/>
          <w:shd w:val="clear" w:color="auto" w:fill="FFFFFF"/>
        </w:rPr>
        <w:t xml:space="preserve">The nominating committee members review all officer nominations, award candidates and select qualified members to NSPE for fellow member. </w:t>
      </w:r>
      <w:bookmarkEnd w:id="0"/>
      <w:r w:rsidRPr="00840A2A">
        <w:rPr>
          <w:rFonts w:cstheme="minorHAnsi"/>
          <w:color w:val="333333"/>
          <w:shd w:val="clear" w:color="auto" w:fill="FFFFFF"/>
        </w:rPr>
        <w:t>Only one member of the Nominating Committee can be re-elected for continuity.</w:t>
      </w:r>
      <w:r w:rsidR="0071305B">
        <w:rPr>
          <w:rFonts w:cstheme="minorHAnsi"/>
          <w:color w:val="333333"/>
          <w:shd w:val="clear" w:color="auto" w:fill="FFFFFF"/>
        </w:rPr>
        <w:t xml:space="preserve">  The past three president’s serve on this committee.  </w:t>
      </w:r>
    </w:p>
    <w:p w14:paraId="08EA0B0F" w14:textId="2F30D547" w:rsidR="00840A2A" w:rsidRDefault="00CE7430">
      <w:pPr>
        <w:rPr>
          <w:rFonts w:cstheme="minorHAnsi"/>
          <w:color w:val="333333"/>
        </w:rPr>
      </w:pPr>
      <w:r w:rsidRPr="00840A2A">
        <w:rPr>
          <w:rStyle w:val="Emphasis"/>
          <w:rFonts w:cstheme="minorHAnsi"/>
          <w:color w:val="333333"/>
        </w:rPr>
        <w:t>Term of Office</w:t>
      </w:r>
      <w:r w:rsidRPr="00840A2A">
        <w:rPr>
          <w:rFonts w:cstheme="minorHAnsi"/>
          <w:color w:val="333333"/>
        </w:rPr>
        <w:t>: Two years</w:t>
      </w:r>
    </w:p>
    <w:p w14:paraId="7F72C3F4" w14:textId="77777777" w:rsidR="00CE7430" w:rsidRPr="00840A2A" w:rsidRDefault="00CE7430">
      <w:pPr>
        <w:rPr>
          <w:rFonts w:cstheme="minorHAnsi"/>
          <w:color w:val="333333"/>
          <w:shd w:val="clear" w:color="auto" w:fill="FFFFFF"/>
        </w:rPr>
      </w:pPr>
    </w:p>
    <w:p w14:paraId="27911594" w14:textId="43112B45" w:rsidR="00840A2A" w:rsidRPr="00840A2A" w:rsidRDefault="00840A2A">
      <w:pPr>
        <w:rPr>
          <w:rFonts w:cstheme="minorHAnsi"/>
        </w:rPr>
      </w:pPr>
      <w:r w:rsidRPr="00840A2A">
        <w:rPr>
          <w:rFonts w:cstheme="minorHAnsi"/>
          <w:b/>
          <w:bCs/>
          <w:color w:val="333333"/>
          <w:shd w:val="clear" w:color="auto" w:fill="FFFFFF"/>
        </w:rPr>
        <w:t>NSPE Fellow Member:</w:t>
      </w:r>
      <w:r w:rsidRPr="00840A2A">
        <w:rPr>
          <w:rFonts w:cstheme="minorHAnsi"/>
          <w:color w:val="333333"/>
          <w:shd w:val="clear" w:color="auto" w:fill="FFFFFF"/>
        </w:rPr>
        <w:br/>
        <w:t>The NSPE Fellow Program is a national program intended to recognize deserving professional engineers who have demonstrated long-term professional </w:t>
      </w:r>
      <w:r w:rsidRPr="00840A2A">
        <w:rPr>
          <w:rFonts w:cstheme="minorHAnsi"/>
          <w:color w:val="333333"/>
          <w:u w:val="single"/>
          <w:shd w:val="clear" w:color="auto" w:fill="FFFFFF"/>
        </w:rPr>
        <w:t>service at the chapter, state and national levels of NSPE</w:t>
      </w:r>
      <w:r w:rsidRPr="00840A2A">
        <w:rPr>
          <w:rFonts w:cstheme="minorHAnsi"/>
          <w:color w:val="333333"/>
          <w:shd w:val="clear" w:color="auto" w:fill="FFFFFF"/>
        </w:rPr>
        <w:t>. The NSPE Board of Directors established the Fellow recognition program to honor those licensed members who have demonstrated exemplary service to the profession, the Society, and the community</w:t>
      </w:r>
      <w:r w:rsidR="007C09B3">
        <w:rPr>
          <w:rFonts w:cstheme="minorHAnsi"/>
          <w:color w:val="333333"/>
          <w:shd w:val="clear" w:color="auto" w:fill="FFFFFF"/>
        </w:rPr>
        <w:t>.</w:t>
      </w:r>
    </w:p>
    <w:sectPr w:rsidR="00840A2A" w:rsidRPr="00840A2A" w:rsidSect="00FA1477">
      <w:footerReference w:type="default" r:id="rId7"/>
      <w:pgSz w:w="12240" w:h="15840"/>
      <w:pgMar w:top="720" w:right="864" w:bottom="821"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4963" w14:textId="77777777" w:rsidR="007C09B3" w:rsidRDefault="007C09B3" w:rsidP="007C09B3">
      <w:pPr>
        <w:spacing w:after="0" w:line="240" w:lineRule="auto"/>
      </w:pPr>
      <w:r>
        <w:separator/>
      </w:r>
    </w:p>
  </w:endnote>
  <w:endnote w:type="continuationSeparator" w:id="0">
    <w:p w14:paraId="688A28FC" w14:textId="77777777" w:rsidR="007C09B3" w:rsidRDefault="007C09B3" w:rsidP="007C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9955" w14:textId="11EBA506" w:rsidR="007C09B3" w:rsidRDefault="007C09B3" w:rsidP="007C09B3">
    <w:pPr>
      <w:pStyle w:val="Footer"/>
      <w:jc w:val="center"/>
    </w:pPr>
    <w:r>
      <w:t xml:space="preserve">NYSSPE.org / Jen Miller – 518-577-1132; </w:t>
    </w:r>
    <w:hyperlink r:id="rId1" w:history="1">
      <w:r w:rsidRPr="00017B5D">
        <w:rPr>
          <w:rStyle w:val="Hyperlink"/>
        </w:rPr>
        <w:t>jamiller@nysspe.org</w:t>
      </w:r>
    </w:hyperlink>
  </w:p>
  <w:p w14:paraId="01EED10C" w14:textId="77777777" w:rsidR="007C09B3" w:rsidRDefault="007C0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7527" w14:textId="77777777" w:rsidR="007C09B3" w:rsidRDefault="007C09B3" w:rsidP="007C09B3">
      <w:pPr>
        <w:spacing w:after="0" w:line="240" w:lineRule="auto"/>
      </w:pPr>
      <w:r>
        <w:separator/>
      </w:r>
    </w:p>
  </w:footnote>
  <w:footnote w:type="continuationSeparator" w:id="0">
    <w:p w14:paraId="71D30834" w14:textId="77777777" w:rsidR="007C09B3" w:rsidRDefault="007C09B3" w:rsidP="007C0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2A"/>
    <w:rsid w:val="002676B7"/>
    <w:rsid w:val="00365F96"/>
    <w:rsid w:val="00644075"/>
    <w:rsid w:val="0071305B"/>
    <w:rsid w:val="007C09B3"/>
    <w:rsid w:val="00840A2A"/>
    <w:rsid w:val="00AA50A8"/>
    <w:rsid w:val="00BB4536"/>
    <w:rsid w:val="00CE7430"/>
    <w:rsid w:val="00E06C2E"/>
    <w:rsid w:val="00FA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2E5B"/>
  <w15:chartTrackingRefBased/>
  <w15:docId w15:val="{93A93126-0127-4812-94BC-AA7FD29E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A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A2A"/>
    <w:rPr>
      <w:i/>
      <w:iCs/>
    </w:rPr>
  </w:style>
  <w:style w:type="character" w:styleId="Strong">
    <w:name w:val="Strong"/>
    <w:basedOn w:val="DefaultParagraphFont"/>
    <w:uiPriority w:val="22"/>
    <w:qFormat/>
    <w:rsid w:val="00840A2A"/>
    <w:rPr>
      <w:b/>
      <w:bCs/>
    </w:rPr>
  </w:style>
  <w:style w:type="paragraph" w:styleId="Header">
    <w:name w:val="header"/>
    <w:basedOn w:val="Normal"/>
    <w:link w:val="HeaderChar"/>
    <w:uiPriority w:val="99"/>
    <w:unhideWhenUsed/>
    <w:rsid w:val="007C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9B3"/>
  </w:style>
  <w:style w:type="paragraph" w:styleId="Footer">
    <w:name w:val="footer"/>
    <w:basedOn w:val="Normal"/>
    <w:link w:val="FooterChar"/>
    <w:uiPriority w:val="99"/>
    <w:unhideWhenUsed/>
    <w:rsid w:val="007C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9B3"/>
  </w:style>
  <w:style w:type="character" w:styleId="Hyperlink">
    <w:name w:val="Hyperlink"/>
    <w:basedOn w:val="DefaultParagraphFont"/>
    <w:uiPriority w:val="99"/>
    <w:unhideWhenUsed/>
    <w:rsid w:val="007C09B3"/>
    <w:rPr>
      <w:color w:val="0563C1" w:themeColor="hyperlink"/>
      <w:u w:val="single"/>
    </w:rPr>
  </w:style>
  <w:style w:type="character" w:styleId="UnresolvedMention">
    <w:name w:val="Unresolved Mention"/>
    <w:basedOn w:val="DefaultParagraphFont"/>
    <w:uiPriority w:val="99"/>
    <w:semiHidden/>
    <w:unhideWhenUsed/>
    <w:rsid w:val="007C0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07893">
      <w:bodyDiv w:val="1"/>
      <w:marLeft w:val="0"/>
      <w:marRight w:val="0"/>
      <w:marTop w:val="0"/>
      <w:marBottom w:val="0"/>
      <w:divBdr>
        <w:top w:val="none" w:sz="0" w:space="0" w:color="auto"/>
        <w:left w:val="none" w:sz="0" w:space="0" w:color="auto"/>
        <w:bottom w:val="none" w:sz="0" w:space="0" w:color="auto"/>
        <w:right w:val="none" w:sz="0" w:space="0" w:color="auto"/>
      </w:divBdr>
    </w:div>
    <w:div w:id="897975168">
      <w:bodyDiv w:val="1"/>
      <w:marLeft w:val="0"/>
      <w:marRight w:val="0"/>
      <w:marTop w:val="0"/>
      <w:marBottom w:val="0"/>
      <w:divBdr>
        <w:top w:val="none" w:sz="0" w:space="0" w:color="auto"/>
        <w:left w:val="none" w:sz="0" w:space="0" w:color="auto"/>
        <w:bottom w:val="none" w:sz="0" w:space="0" w:color="auto"/>
        <w:right w:val="none" w:sz="0" w:space="0" w:color="auto"/>
      </w:divBdr>
    </w:div>
    <w:div w:id="977954099">
      <w:bodyDiv w:val="1"/>
      <w:marLeft w:val="0"/>
      <w:marRight w:val="0"/>
      <w:marTop w:val="0"/>
      <w:marBottom w:val="0"/>
      <w:divBdr>
        <w:top w:val="none" w:sz="0" w:space="0" w:color="auto"/>
        <w:left w:val="none" w:sz="0" w:space="0" w:color="auto"/>
        <w:bottom w:val="none" w:sz="0" w:space="0" w:color="auto"/>
        <w:right w:val="none" w:sz="0" w:space="0" w:color="auto"/>
      </w:divBdr>
    </w:div>
    <w:div w:id="1020467382">
      <w:bodyDiv w:val="1"/>
      <w:marLeft w:val="0"/>
      <w:marRight w:val="0"/>
      <w:marTop w:val="0"/>
      <w:marBottom w:val="0"/>
      <w:divBdr>
        <w:top w:val="none" w:sz="0" w:space="0" w:color="auto"/>
        <w:left w:val="none" w:sz="0" w:space="0" w:color="auto"/>
        <w:bottom w:val="none" w:sz="0" w:space="0" w:color="auto"/>
        <w:right w:val="none" w:sz="0" w:space="0" w:color="auto"/>
      </w:divBdr>
    </w:div>
    <w:div w:id="20083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amiller@nys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Miller</dc:creator>
  <cp:keywords/>
  <dc:description/>
  <cp:lastModifiedBy>Jen  Miller</cp:lastModifiedBy>
  <cp:revision>6</cp:revision>
  <dcterms:created xsi:type="dcterms:W3CDTF">2023-10-03T17:22:00Z</dcterms:created>
  <dcterms:modified xsi:type="dcterms:W3CDTF">2023-10-03T17:44:00Z</dcterms:modified>
</cp:coreProperties>
</file>